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5E26" w14:textId="6F344C38" w:rsidR="004B47E4" w:rsidRPr="004B47E4" w:rsidRDefault="004B47E4" w:rsidP="005C149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n-US" w:bidi="en-US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84286BD" wp14:editId="126A1B9A">
            <wp:simplePos x="0" y="0"/>
            <wp:positionH relativeFrom="page">
              <wp:posOffset>2730500</wp:posOffset>
            </wp:positionH>
            <wp:positionV relativeFrom="page">
              <wp:posOffset>234950</wp:posOffset>
            </wp:positionV>
            <wp:extent cx="1701800" cy="1352417"/>
            <wp:effectExtent l="0" t="0" r="0" b="635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223" cy="1356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6A1B0" w14:textId="6319C8AC" w:rsidR="004B47E4" w:rsidRPr="004B47E4" w:rsidRDefault="004B47E4" w:rsidP="004B47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14:paraId="66059428" w14:textId="77777777" w:rsidR="004B47E4" w:rsidRPr="004B47E4" w:rsidRDefault="004B47E4" w:rsidP="004B47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14:paraId="516187E2" w14:textId="28C1F3BF" w:rsidR="004B47E4" w:rsidRPr="004B47E4" w:rsidRDefault="005C1494" w:rsidP="004B47E4">
      <w:pPr>
        <w:widowControl w:val="0"/>
        <w:autoSpaceDE w:val="0"/>
        <w:autoSpaceDN w:val="0"/>
        <w:spacing w:before="115" w:after="0" w:line="240" w:lineRule="auto"/>
        <w:outlineLvl w:val="0"/>
        <w:rPr>
          <w:rFonts w:ascii="Arial" w:eastAsia="Arial" w:hAnsi="Arial" w:cs="Arial"/>
          <w:b/>
          <w:bCs/>
          <w:i/>
          <w:color w:val="386EAA"/>
          <w:sz w:val="40"/>
          <w:szCs w:val="40"/>
          <w:lang w:val="en-US" w:bidi="en-US"/>
        </w:rPr>
      </w:pPr>
      <w:r>
        <w:rPr>
          <w:rFonts w:ascii="Arial" w:eastAsia="Arial" w:hAnsi="Arial" w:cs="Arial"/>
          <w:sz w:val="27"/>
          <w:szCs w:val="20"/>
          <w:lang w:val="en-US" w:bidi="en-US"/>
        </w:rPr>
        <w:t xml:space="preserve"> </w:t>
      </w:r>
    </w:p>
    <w:p w14:paraId="25A6CB8F" w14:textId="7C3F592F" w:rsidR="004B47E4" w:rsidRPr="004B47E4" w:rsidRDefault="004B47E4" w:rsidP="005C1494">
      <w:pPr>
        <w:widowControl w:val="0"/>
        <w:autoSpaceDE w:val="0"/>
        <w:autoSpaceDN w:val="0"/>
        <w:spacing w:before="115" w:after="0" w:line="240" w:lineRule="auto"/>
        <w:ind w:left="140"/>
        <w:jc w:val="center"/>
        <w:outlineLvl w:val="0"/>
        <w:rPr>
          <w:rFonts w:ascii="Arial" w:eastAsia="Arial" w:hAnsi="Arial" w:cs="Arial"/>
          <w:b/>
          <w:bCs/>
          <w:i/>
          <w:sz w:val="40"/>
          <w:szCs w:val="40"/>
          <w:lang w:val="en-US" w:bidi="en-US"/>
        </w:rPr>
      </w:pPr>
      <w:r w:rsidRPr="004B47E4">
        <w:rPr>
          <w:rFonts w:ascii="Arial" w:eastAsia="Arial" w:hAnsi="Arial" w:cs="Arial"/>
          <w:b/>
          <w:bCs/>
          <w:i/>
          <w:color w:val="386EAA"/>
          <w:sz w:val="40"/>
          <w:szCs w:val="40"/>
          <w:lang w:val="en-US" w:bidi="en-US"/>
        </w:rPr>
        <w:t>20</w:t>
      </w:r>
      <w:r>
        <w:rPr>
          <w:rFonts w:ascii="Arial" w:eastAsia="Arial" w:hAnsi="Arial" w:cs="Arial"/>
          <w:b/>
          <w:bCs/>
          <w:i/>
          <w:color w:val="386EAA"/>
          <w:sz w:val="40"/>
          <w:szCs w:val="40"/>
          <w:lang w:val="en-US" w:bidi="en-US"/>
        </w:rPr>
        <w:t>2</w:t>
      </w:r>
      <w:r w:rsidR="000F198E">
        <w:rPr>
          <w:rFonts w:ascii="Arial" w:eastAsia="Arial" w:hAnsi="Arial" w:cs="Arial"/>
          <w:b/>
          <w:bCs/>
          <w:i/>
          <w:color w:val="386EAA"/>
          <w:sz w:val="40"/>
          <w:szCs w:val="40"/>
          <w:lang w:val="en-US" w:bidi="en-US"/>
        </w:rPr>
        <w:t>2</w:t>
      </w:r>
      <w:r w:rsidRPr="004B47E4">
        <w:rPr>
          <w:rFonts w:ascii="Arial" w:eastAsia="Arial" w:hAnsi="Arial" w:cs="Arial"/>
          <w:b/>
          <w:bCs/>
          <w:i/>
          <w:color w:val="386EAA"/>
          <w:sz w:val="40"/>
          <w:szCs w:val="40"/>
          <w:lang w:val="en-US" w:bidi="en-US"/>
        </w:rPr>
        <w:t xml:space="preserve"> OSFO Annual Assembly</w:t>
      </w:r>
    </w:p>
    <w:p w14:paraId="0ADBFA5B" w14:textId="28B90D73" w:rsidR="004B47E4" w:rsidRDefault="00F75526" w:rsidP="005C1494">
      <w:pPr>
        <w:widowControl w:val="0"/>
        <w:autoSpaceDE w:val="0"/>
        <w:autoSpaceDN w:val="0"/>
        <w:spacing w:before="20" w:after="0" w:line="240" w:lineRule="auto"/>
        <w:ind w:left="140"/>
        <w:jc w:val="center"/>
        <w:outlineLvl w:val="1"/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</w:pPr>
      <w:r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Thursday </w:t>
      </w:r>
      <w:r w:rsidR="000F198E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May</w:t>
      </w:r>
      <w:r w:rsid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 </w:t>
      </w:r>
      <w:r w:rsidR="000F198E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5</w:t>
      </w:r>
      <w:r w:rsidR="004B47E4" w:rsidRP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, </w:t>
      </w:r>
      <w:proofErr w:type="gramStart"/>
      <w:r w:rsidR="004B47E4" w:rsidRP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20</w:t>
      </w:r>
      <w:r w:rsid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2</w:t>
      </w:r>
      <w:r w:rsidR="000F198E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2</w:t>
      </w:r>
      <w:proofErr w:type="gramEnd"/>
      <w:r w:rsidR="004B47E4" w:rsidRP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 </w:t>
      </w:r>
      <w:r w:rsidR="0081160A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3</w:t>
      </w:r>
      <w:r w:rsidR="004B47E4" w:rsidRP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.00</w:t>
      </w:r>
      <w:r w:rsid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 – </w:t>
      </w:r>
      <w:r w:rsidR="0081160A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7</w:t>
      </w:r>
      <w:r w:rsid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.00</w:t>
      </w:r>
      <w:r w:rsidR="004B47E4" w:rsidRP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pm</w:t>
      </w:r>
    </w:p>
    <w:p w14:paraId="78181FC6" w14:textId="2CB6BDA5" w:rsidR="004B47E4" w:rsidRPr="004B47E4" w:rsidRDefault="0081160A" w:rsidP="005C1494">
      <w:pPr>
        <w:widowControl w:val="0"/>
        <w:autoSpaceDE w:val="0"/>
        <w:autoSpaceDN w:val="0"/>
        <w:spacing w:before="20" w:after="0" w:line="240" w:lineRule="auto"/>
        <w:ind w:left="140"/>
        <w:jc w:val="center"/>
        <w:outlineLvl w:val="1"/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</w:pPr>
      <w:r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Sheraton </w:t>
      </w:r>
      <w:r w:rsidR="0004322E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Resort, </w:t>
      </w:r>
      <w:proofErr w:type="spellStart"/>
      <w:r w:rsidR="00147B79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Denuaru</w:t>
      </w:r>
      <w:proofErr w:type="spellEnd"/>
      <w:r w:rsidR="00147B79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 Islan</w:t>
      </w:r>
      <w:r w:rsidR="0004322E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d</w:t>
      </w:r>
      <w:r w:rsidR="00147B79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 </w:t>
      </w:r>
      <w:proofErr w:type="spellStart"/>
      <w:r w:rsidR="00147B79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Nadi</w:t>
      </w:r>
      <w:proofErr w:type="spellEnd"/>
      <w:r w:rsidR="00147B79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 xml:space="preserve">, Fiji plus </w:t>
      </w:r>
      <w:r w:rsidR="004B47E4">
        <w:rPr>
          <w:rFonts w:ascii="Arial" w:eastAsia="Arial" w:hAnsi="Arial" w:cs="Arial"/>
          <w:i/>
          <w:color w:val="386EAA"/>
          <w:sz w:val="40"/>
          <w:szCs w:val="40"/>
          <w:lang w:val="en-US" w:bidi="en-US"/>
        </w:rPr>
        <w:t>Zoom Conference</w:t>
      </w:r>
    </w:p>
    <w:p w14:paraId="34201A86" w14:textId="7D7820BB" w:rsidR="004B47E4" w:rsidRDefault="004B47E4" w:rsidP="005C1494">
      <w:pPr>
        <w:widowControl w:val="0"/>
        <w:autoSpaceDE w:val="0"/>
        <w:autoSpaceDN w:val="0"/>
        <w:spacing w:before="133" w:after="0" w:line="240" w:lineRule="auto"/>
        <w:ind w:left="140"/>
        <w:jc w:val="center"/>
        <w:rPr>
          <w:rFonts w:ascii="Arial" w:eastAsia="Arial" w:hAnsi="Arial" w:cs="Arial"/>
          <w:b/>
          <w:i/>
          <w:color w:val="386EAA"/>
          <w:sz w:val="40"/>
          <w:lang w:val="en-US" w:bidi="en-US"/>
        </w:rPr>
      </w:pPr>
      <w:r w:rsidRPr="004B47E4">
        <w:rPr>
          <w:rFonts w:ascii="Arial" w:eastAsia="Arial" w:hAnsi="Arial" w:cs="Arial"/>
          <w:b/>
          <w:i/>
          <w:color w:val="386EAA"/>
          <w:sz w:val="40"/>
          <w:lang w:val="en-US" w:bidi="en-US"/>
        </w:rPr>
        <w:t>Agenda</w:t>
      </w:r>
    </w:p>
    <w:p w14:paraId="048C932F" w14:textId="53035622" w:rsidR="005967AE" w:rsidRDefault="009D3EBC" w:rsidP="00F67176">
      <w:pPr>
        <w:widowControl w:val="0"/>
        <w:autoSpaceDE w:val="0"/>
        <w:autoSpaceDN w:val="0"/>
        <w:spacing w:before="133" w:after="0" w:line="240" w:lineRule="auto"/>
        <w:ind w:left="140"/>
        <w:rPr>
          <w:rFonts w:ascii="Arial" w:eastAsia="Arial" w:hAnsi="Arial" w:cs="Arial"/>
          <w:b/>
          <w:i/>
          <w:color w:val="386EAA"/>
          <w:sz w:val="24"/>
          <w:szCs w:val="24"/>
          <w:lang w:val="en-US" w:bidi="en-US"/>
        </w:rPr>
      </w:pPr>
      <w:r>
        <w:rPr>
          <w:rFonts w:ascii="Arial" w:eastAsia="Arial" w:hAnsi="Arial" w:cs="Arial"/>
          <w:b/>
          <w:i/>
          <w:color w:val="386EAA"/>
          <w:sz w:val="24"/>
          <w:szCs w:val="24"/>
          <w:lang w:val="en-US" w:bidi="en-US"/>
        </w:rPr>
        <w:t>Draft</w:t>
      </w:r>
    </w:p>
    <w:p w14:paraId="2743555E" w14:textId="77777777" w:rsidR="00F67176" w:rsidRPr="00F67176" w:rsidRDefault="00F67176" w:rsidP="00F67176">
      <w:pPr>
        <w:widowControl w:val="0"/>
        <w:autoSpaceDE w:val="0"/>
        <w:autoSpaceDN w:val="0"/>
        <w:spacing w:before="133" w:after="0" w:line="240" w:lineRule="auto"/>
        <w:ind w:left="140"/>
        <w:rPr>
          <w:rFonts w:ascii="Arial" w:eastAsia="Arial" w:hAnsi="Arial" w:cs="Arial"/>
          <w:b/>
          <w:i/>
          <w:color w:val="386EAA"/>
          <w:sz w:val="24"/>
          <w:szCs w:val="24"/>
          <w:lang w:val="en-US" w:bidi="en-US"/>
        </w:rPr>
      </w:pPr>
    </w:p>
    <w:p w14:paraId="3246A927" w14:textId="1AF70ED8" w:rsidR="005967AE" w:rsidRPr="005967AE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before="103"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Zoom Conference guidelines – Chet </w:t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  <w:r w:rsidRPr="005967AE">
        <w:rPr>
          <w:rFonts w:ascii="Arial" w:eastAsia="Arial" w:hAnsi="Arial" w:cs="Arial"/>
          <w:sz w:val="20"/>
          <w:lang w:val="en-US" w:bidi="en-US"/>
        </w:rPr>
        <w:tab/>
      </w:r>
    </w:p>
    <w:p w14:paraId="5BD40C5E" w14:textId="77777777" w:rsidR="005967AE" w:rsidRPr="005967AE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before="103"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Roll</w:t>
      </w:r>
      <w:r w:rsidRPr="005967AE">
        <w:rPr>
          <w:rFonts w:ascii="Arial" w:eastAsia="Arial" w:hAnsi="Arial" w:cs="Arial"/>
          <w:color w:val="231F20"/>
          <w:spacing w:val="-8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Call – Chet </w:t>
      </w:r>
    </w:p>
    <w:p w14:paraId="0D9CC1ED" w14:textId="594639C1" w:rsidR="005967AE" w:rsidRPr="007A3C9D" w:rsidRDefault="005967AE" w:rsidP="007A3C9D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before="103"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Acknowledge individuals who have passed away in the region involved with sport. </w:t>
      </w:r>
      <w:r w:rsidR="00A11D83" w:rsidRPr="007A3C9D">
        <w:rPr>
          <w:rFonts w:ascii="Arial" w:eastAsia="Arial" w:hAnsi="Arial" w:cs="Arial"/>
          <w:sz w:val="20"/>
          <w:lang w:val="en-US" w:bidi="en-US"/>
        </w:rPr>
        <w:t xml:space="preserve"> </w:t>
      </w:r>
      <w:r w:rsidR="009D3EBC" w:rsidRPr="007A3C9D">
        <w:rPr>
          <w:rFonts w:ascii="Arial" w:eastAsia="Arial" w:hAnsi="Arial" w:cs="Arial"/>
          <w:sz w:val="20"/>
          <w:lang w:val="en-US" w:bidi="en-US"/>
        </w:rPr>
        <w:t xml:space="preserve">     </w:t>
      </w:r>
    </w:p>
    <w:p w14:paraId="51C84ECE" w14:textId="77777777" w:rsidR="005967AE" w:rsidRPr="005967AE" w:rsidRDefault="005967AE" w:rsidP="005967AE">
      <w:pPr>
        <w:widowControl w:val="0"/>
        <w:autoSpaceDE w:val="0"/>
        <w:autoSpaceDN w:val="0"/>
        <w:spacing w:after="0" w:line="240" w:lineRule="auto"/>
        <w:ind w:left="860" w:hanging="380"/>
        <w:rPr>
          <w:rFonts w:ascii="Arial" w:eastAsia="Arial" w:hAnsi="Arial" w:cs="Arial"/>
          <w:color w:val="231F20"/>
          <w:sz w:val="20"/>
          <w:lang w:val="en-US" w:bidi="en-US"/>
        </w:rPr>
      </w:pPr>
    </w:p>
    <w:p w14:paraId="0C840709" w14:textId="77777777" w:rsidR="005967AE" w:rsidRPr="005967AE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Official Opening OSFO Annual General Meeting – Kevan</w:t>
      </w:r>
      <w:r w:rsidRPr="005967AE">
        <w:rPr>
          <w:rFonts w:ascii="Arial" w:eastAsia="Arial" w:hAnsi="Arial" w:cs="Arial"/>
          <w:color w:val="231F20"/>
          <w:spacing w:val="-3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Gosper</w:t>
      </w:r>
    </w:p>
    <w:p w14:paraId="0C5E9ADD" w14:textId="0D1D5B0A" w:rsidR="005967AE" w:rsidRPr="00E91699" w:rsidRDefault="005967AE" w:rsidP="00E91699">
      <w:pPr>
        <w:widowControl w:val="0"/>
        <w:numPr>
          <w:ilvl w:val="1"/>
          <w:numId w:val="1"/>
        </w:numPr>
        <w:tabs>
          <w:tab w:val="left" w:pos="860"/>
          <w:tab w:val="left" w:pos="861"/>
        </w:tabs>
        <w:autoSpaceDE w:val="0"/>
        <w:autoSpaceDN w:val="0"/>
        <w:spacing w:before="123" w:after="0" w:line="240" w:lineRule="auto"/>
        <w:ind w:left="860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202</w:t>
      </w:r>
      <w:r w:rsidR="00147B79">
        <w:rPr>
          <w:rFonts w:ascii="Arial" w:eastAsia="Arial" w:hAnsi="Arial" w:cs="Arial"/>
          <w:color w:val="231F20"/>
          <w:sz w:val="20"/>
          <w:lang w:val="en-US" w:bidi="en-US"/>
        </w:rPr>
        <w:t>2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 OSFO Merit Award announcements </w:t>
      </w:r>
    </w:p>
    <w:p w14:paraId="2467B84D" w14:textId="77777777" w:rsidR="005967AE" w:rsidRPr="005967AE" w:rsidRDefault="005967AE" w:rsidP="005967AE">
      <w:pPr>
        <w:widowControl w:val="0"/>
        <w:numPr>
          <w:ilvl w:val="1"/>
          <w:numId w:val="1"/>
        </w:numPr>
        <w:tabs>
          <w:tab w:val="left" w:pos="860"/>
          <w:tab w:val="left" w:pos="861"/>
        </w:tabs>
        <w:autoSpaceDE w:val="0"/>
        <w:autoSpaceDN w:val="0"/>
        <w:spacing w:before="123" w:after="0" w:line="240" w:lineRule="auto"/>
        <w:ind w:left="860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President’s report</w:t>
      </w:r>
    </w:p>
    <w:p w14:paraId="3A16154D" w14:textId="77777777" w:rsidR="005967AE" w:rsidRPr="005967AE" w:rsidRDefault="005967AE" w:rsidP="005967AE">
      <w:pPr>
        <w:widowControl w:val="0"/>
        <w:numPr>
          <w:ilvl w:val="1"/>
          <w:numId w:val="1"/>
        </w:numPr>
        <w:tabs>
          <w:tab w:val="left" w:pos="860"/>
          <w:tab w:val="left" w:pos="861"/>
        </w:tabs>
        <w:autoSpaceDE w:val="0"/>
        <w:autoSpaceDN w:val="0"/>
        <w:spacing w:before="67" w:after="0" w:line="240" w:lineRule="auto"/>
        <w:ind w:left="860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Oceania Australia Foundation update – Helen McMurray </w:t>
      </w:r>
    </w:p>
    <w:p w14:paraId="7C3BEEB4" w14:textId="77777777" w:rsidR="005967AE" w:rsidRPr="005967AE" w:rsidRDefault="005967AE" w:rsidP="005967AE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14:paraId="22417763" w14:textId="64E69655" w:rsidR="005967AE" w:rsidRPr="005967AE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sz w:val="20"/>
          <w:lang w:val="en-US" w:bidi="en-US"/>
        </w:rPr>
        <w:t xml:space="preserve">PGC presentation – Andrew Minogue on behalf </w:t>
      </w:r>
      <w:r w:rsidRPr="003D3683">
        <w:rPr>
          <w:rFonts w:ascii="Arial" w:eastAsia="Arial" w:hAnsi="Arial" w:cs="Arial"/>
          <w:sz w:val="20"/>
          <w:lang w:val="en-US" w:bidi="en-US"/>
        </w:rPr>
        <w:t xml:space="preserve">of </w:t>
      </w:r>
      <w:r w:rsidR="003D3683" w:rsidRPr="003D3683">
        <w:rPr>
          <w:rFonts w:ascii="Arial" w:eastAsia="Arial" w:hAnsi="Arial" w:cs="Arial"/>
          <w:sz w:val="20"/>
          <w:lang w:val="en-US" w:bidi="en-US"/>
        </w:rPr>
        <w:t>PGC President</w:t>
      </w:r>
      <w:r w:rsidR="003D3683" w:rsidRPr="005967AE">
        <w:rPr>
          <w:rFonts w:ascii="Arial" w:eastAsia="Arial" w:hAnsi="Arial" w:cs="Arial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sz w:val="20"/>
          <w:lang w:val="en-US" w:bidi="en-US"/>
        </w:rPr>
        <w:t xml:space="preserve">Vidhya Lakhan </w:t>
      </w:r>
    </w:p>
    <w:p w14:paraId="448DDE84" w14:textId="77777777" w:rsidR="005967AE" w:rsidRPr="005967AE" w:rsidRDefault="005967AE" w:rsidP="005967AE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sz w:val="20"/>
          <w:lang w:val="en-US" w:bidi="en-US"/>
        </w:rPr>
        <w:t xml:space="preserve"> </w:t>
      </w:r>
    </w:p>
    <w:p w14:paraId="119E47B8" w14:textId="77777777" w:rsidR="005967AE" w:rsidRPr="005967AE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Review of previous minutes – Chet</w:t>
      </w:r>
      <w:r w:rsidRPr="005967AE">
        <w:rPr>
          <w:rFonts w:ascii="Arial" w:eastAsia="Arial" w:hAnsi="Arial" w:cs="Arial"/>
          <w:color w:val="231F20"/>
          <w:spacing w:val="-6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Gray</w:t>
      </w:r>
    </w:p>
    <w:p w14:paraId="0032288D" w14:textId="66241392" w:rsidR="005967AE" w:rsidRPr="005967AE" w:rsidRDefault="005967AE" w:rsidP="005967AE">
      <w:pPr>
        <w:widowControl w:val="0"/>
        <w:numPr>
          <w:ilvl w:val="1"/>
          <w:numId w:val="1"/>
        </w:numPr>
        <w:tabs>
          <w:tab w:val="left" w:pos="860"/>
          <w:tab w:val="left" w:pos="861"/>
        </w:tabs>
        <w:autoSpaceDE w:val="0"/>
        <w:autoSpaceDN w:val="0"/>
        <w:spacing w:before="123" w:after="0" w:line="240" w:lineRule="auto"/>
        <w:ind w:left="860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OSFO Financial report –</w:t>
      </w:r>
      <w:r w:rsidRPr="005967AE">
        <w:rPr>
          <w:rFonts w:ascii="Arial" w:eastAsia="Arial" w:hAnsi="Arial" w:cs="Arial"/>
          <w:color w:val="231F20"/>
          <w:spacing w:val="-27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20</w:t>
      </w:r>
      <w:r w:rsidR="00E91699">
        <w:rPr>
          <w:rFonts w:ascii="Arial" w:eastAsia="Arial" w:hAnsi="Arial" w:cs="Arial"/>
          <w:color w:val="231F20"/>
          <w:sz w:val="20"/>
          <w:lang w:val="en-US" w:bidi="en-US"/>
        </w:rPr>
        <w:t>2</w:t>
      </w:r>
      <w:r w:rsidR="00147B79">
        <w:rPr>
          <w:rFonts w:ascii="Arial" w:eastAsia="Arial" w:hAnsi="Arial" w:cs="Arial"/>
          <w:color w:val="231F20"/>
          <w:sz w:val="20"/>
          <w:lang w:val="en-US" w:bidi="en-US"/>
        </w:rPr>
        <w:t>1</w:t>
      </w:r>
    </w:p>
    <w:p w14:paraId="1F4A605F" w14:textId="77777777" w:rsidR="005967AE" w:rsidRPr="005967AE" w:rsidRDefault="005967AE" w:rsidP="005967AE">
      <w:pPr>
        <w:widowControl w:val="0"/>
        <w:numPr>
          <w:ilvl w:val="1"/>
          <w:numId w:val="1"/>
        </w:numPr>
        <w:tabs>
          <w:tab w:val="left" w:pos="860"/>
          <w:tab w:val="left" w:pos="861"/>
        </w:tabs>
        <w:autoSpaceDE w:val="0"/>
        <w:autoSpaceDN w:val="0"/>
        <w:spacing w:before="67" w:after="0" w:line="240" w:lineRule="auto"/>
        <w:ind w:left="860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Secretary General</w:t>
      </w:r>
      <w:r w:rsidRPr="005967AE">
        <w:rPr>
          <w:rFonts w:ascii="Arial" w:eastAsia="Arial" w:hAnsi="Arial" w:cs="Arial"/>
          <w:color w:val="231F20"/>
          <w:spacing w:val="-1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report</w:t>
      </w:r>
    </w:p>
    <w:p w14:paraId="035FEA5E" w14:textId="77777777" w:rsidR="005967AE" w:rsidRPr="005967AE" w:rsidRDefault="005967AE" w:rsidP="005967AE">
      <w:pPr>
        <w:widowControl w:val="0"/>
        <w:tabs>
          <w:tab w:val="left" w:pos="408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 w:bidi="en-US"/>
        </w:rPr>
      </w:pPr>
    </w:p>
    <w:p w14:paraId="11AECF73" w14:textId="77777777" w:rsidR="005967AE" w:rsidRPr="005967AE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 Major Project Report – Edwina Ricci</w:t>
      </w:r>
    </w:p>
    <w:p w14:paraId="7A592433" w14:textId="77777777" w:rsidR="005967AE" w:rsidRPr="005967AE" w:rsidRDefault="005967AE" w:rsidP="005967AE">
      <w:pPr>
        <w:widowControl w:val="0"/>
        <w:numPr>
          <w:ilvl w:val="1"/>
          <w:numId w:val="1"/>
        </w:numPr>
        <w:tabs>
          <w:tab w:val="left" w:pos="860"/>
          <w:tab w:val="left" w:pos="861"/>
        </w:tabs>
        <w:autoSpaceDE w:val="0"/>
        <w:autoSpaceDN w:val="0"/>
        <w:spacing w:before="123" w:after="0" w:line="240" w:lineRule="auto"/>
        <w:ind w:left="860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Athlete Well Being and Resilience Program – Hope Leaders program</w:t>
      </w:r>
    </w:p>
    <w:p w14:paraId="48CEA5EC" w14:textId="77777777" w:rsidR="005967AE" w:rsidRPr="005967AE" w:rsidRDefault="005967AE" w:rsidP="005967AE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14:paraId="0F8BF3E9" w14:textId="2F79AE24" w:rsidR="00671DDA" w:rsidRPr="00671DDA" w:rsidRDefault="005967AE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 </w:t>
      </w:r>
      <w:r w:rsidR="0068544C">
        <w:rPr>
          <w:rFonts w:ascii="Arial" w:eastAsia="Arial" w:hAnsi="Arial" w:cs="Arial"/>
          <w:color w:val="231F20"/>
          <w:sz w:val="20"/>
          <w:lang w:val="en-US" w:bidi="en-US"/>
        </w:rPr>
        <w:t xml:space="preserve">OSEP Sport Education </w:t>
      </w:r>
      <w:r w:rsidR="00671DDA">
        <w:rPr>
          <w:rFonts w:ascii="Arial" w:eastAsia="Arial" w:hAnsi="Arial" w:cs="Arial"/>
          <w:color w:val="231F20"/>
          <w:sz w:val="20"/>
          <w:lang w:val="en-US" w:bidi="en-US"/>
        </w:rPr>
        <w:t>Commission Report - Gill Gemming, Regan Kama</w:t>
      </w:r>
    </w:p>
    <w:p w14:paraId="60B32C96" w14:textId="77777777" w:rsidR="00671DDA" w:rsidRPr="00671DDA" w:rsidRDefault="00671DDA" w:rsidP="00671DDA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</w:p>
    <w:p w14:paraId="3AC03011" w14:textId="2A0B536B" w:rsidR="005967AE" w:rsidRPr="003927D6" w:rsidRDefault="003927D6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>
        <w:rPr>
          <w:rFonts w:ascii="Arial" w:eastAsia="Arial" w:hAnsi="Arial" w:cs="Arial"/>
          <w:color w:val="231F20"/>
          <w:sz w:val="20"/>
          <w:lang w:val="en-US" w:bidi="en-US"/>
        </w:rPr>
        <w:t xml:space="preserve">Team Up </w:t>
      </w:r>
      <w:r w:rsidR="005967AE" w:rsidRPr="005967AE">
        <w:rPr>
          <w:rFonts w:ascii="Arial" w:eastAsia="Arial" w:hAnsi="Arial" w:cs="Arial"/>
          <w:color w:val="231F20"/>
          <w:sz w:val="20"/>
          <w:lang w:val="en-US" w:bidi="en-US"/>
        </w:rPr>
        <w:t>– Pacific Sport</w:t>
      </w:r>
      <w:r w:rsidR="005967AE" w:rsidRPr="006F3F37">
        <w:rPr>
          <w:rFonts w:ascii="Arial" w:eastAsia="Arial" w:hAnsi="Arial" w:cs="Arial"/>
          <w:color w:val="231F20"/>
          <w:sz w:val="20"/>
          <w:lang w:val="en-US" w:bidi="en-US"/>
        </w:rPr>
        <w:t>s – Ben Howard</w:t>
      </w:r>
      <w:r w:rsidR="00EC5C91">
        <w:rPr>
          <w:rFonts w:ascii="Arial" w:eastAsia="Arial" w:hAnsi="Arial" w:cs="Arial"/>
          <w:color w:val="231F20"/>
          <w:sz w:val="20"/>
          <w:lang w:val="en-US" w:bidi="en-US"/>
        </w:rPr>
        <w:t xml:space="preserve"> and Andrew Lepani </w:t>
      </w:r>
    </w:p>
    <w:p w14:paraId="6D172181" w14:textId="77777777" w:rsidR="003927D6" w:rsidRPr="003927D6" w:rsidRDefault="003927D6" w:rsidP="003927D6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</w:p>
    <w:p w14:paraId="0BB0D647" w14:textId="6941395D" w:rsidR="003927D6" w:rsidRPr="005967AE" w:rsidRDefault="00CD05A8" w:rsidP="005967AE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>
        <w:rPr>
          <w:rFonts w:ascii="Arial" w:eastAsia="Arial" w:hAnsi="Arial" w:cs="Arial"/>
          <w:color w:val="231F20"/>
          <w:sz w:val="20"/>
          <w:lang w:val="en-US" w:bidi="en-US"/>
        </w:rPr>
        <w:t xml:space="preserve"> </w:t>
      </w:r>
      <w:r w:rsidR="003927D6">
        <w:rPr>
          <w:rFonts w:ascii="Arial" w:eastAsia="Arial" w:hAnsi="Arial" w:cs="Arial"/>
          <w:color w:val="231F20"/>
          <w:sz w:val="20"/>
          <w:lang w:val="en-US" w:bidi="en-US"/>
        </w:rPr>
        <w:t>Athletes Commission presentation</w:t>
      </w:r>
      <w:r w:rsidR="009E7124">
        <w:rPr>
          <w:rFonts w:ascii="Arial" w:eastAsia="Arial" w:hAnsi="Arial" w:cs="Arial"/>
          <w:color w:val="231F20"/>
          <w:sz w:val="20"/>
          <w:lang w:val="en-US" w:bidi="en-US"/>
        </w:rPr>
        <w:t xml:space="preserve"> ‘The Athletes Panel’</w:t>
      </w:r>
      <w:r w:rsidR="003927D6">
        <w:rPr>
          <w:rFonts w:ascii="Arial" w:eastAsia="Arial" w:hAnsi="Arial" w:cs="Arial"/>
          <w:color w:val="231F20"/>
          <w:sz w:val="20"/>
          <w:lang w:val="en-US" w:bidi="en-US"/>
        </w:rPr>
        <w:t xml:space="preserve"> - Ryan Pini </w:t>
      </w:r>
    </w:p>
    <w:p w14:paraId="7A00D423" w14:textId="77777777" w:rsidR="005967AE" w:rsidRPr="005967AE" w:rsidRDefault="005967AE" w:rsidP="005967AE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</w:p>
    <w:p w14:paraId="223F947B" w14:textId="24E67399" w:rsidR="005967AE" w:rsidRPr="00671DDA" w:rsidRDefault="005967AE" w:rsidP="00671DDA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ind w:left="407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 OSFO Strategic Plan 2</w:t>
      </w:r>
      <w:r w:rsidR="00F769CE">
        <w:rPr>
          <w:rFonts w:ascii="Arial" w:eastAsia="Arial" w:hAnsi="Arial" w:cs="Arial"/>
          <w:color w:val="231F20"/>
          <w:sz w:val="20"/>
          <w:lang w:val="en-US" w:bidi="en-US"/>
        </w:rPr>
        <w:t>022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-202</w:t>
      </w:r>
      <w:r w:rsidR="00F769CE">
        <w:rPr>
          <w:rFonts w:ascii="Arial" w:eastAsia="Arial" w:hAnsi="Arial" w:cs="Arial"/>
          <w:color w:val="231F20"/>
          <w:sz w:val="20"/>
          <w:lang w:val="en-US" w:bidi="en-US"/>
        </w:rPr>
        <w:t>6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 xml:space="preserve"> – Helen Smith</w:t>
      </w:r>
      <w:r w:rsidR="00F769CE">
        <w:rPr>
          <w:rFonts w:ascii="Arial" w:eastAsia="Arial" w:hAnsi="Arial" w:cs="Arial"/>
          <w:color w:val="231F20"/>
          <w:sz w:val="20"/>
          <w:lang w:val="en-US" w:bidi="en-US"/>
        </w:rPr>
        <w:t xml:space="preserve"> and Brooke Kneebush</w:t>
      </w:r>
    </w:p>
    <w:p w14:paraId="2579424C" w14:textId="77777777" w:rsidR="005967AE" w:rsidRPr="005967AE" w:rsidRDefault="005967AE" w:rsidP="005967AE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 w:bidi="en-US"/>
        </w:rPr>
      </w:pPr>
    </w:p>
    <w:p w14:paraId="55D39697" w14:textId="16950AB8" w:rsidR="005967AE" w:rsidRPr="003D3683" w:rsidRDefault="005967AE" w:rsidP="003D3683">
      <w:pPr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after="0" w:line="240" w:lineRule="auto"/>
        <w:ind w:left="518" w:hanging="378"/>
        <w:rPr>
          <w:rFonts w:ascii="Arial" w:eastAsia="Arial" w:hAnsi="Arial" w:cs="Arial"/>
          <w:sz w:val="20"/>
          <w:lang w:val="en-US" w:bidi="en-US"/>
        </w:rPr>
      </w:pP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General</w:t>
      </w:r>
      <w:r w:rsidRPr="005967AE">
        <w:rPr>
          <w:rFonts w:ascii="Arial" w:eastAsia="Arial" w:hAnsi="Arial" w:cs="Arial"/>
          <w:color w:val="231F20"/>
          <w:spacing w:val="-16"/>
          <w:sz w:val="20"/>
          <w:lang w:val="en-US" w:bidi="en-US"/>
        </w:rPr>
        <w:t xml:space="preserve"> </w:t>
      </w:r>
      <w:r w:rsidRPr="005967AE">
        <w:rPr>
          <w:rFonts w:ascii="Arial" w:eastAsia="Arial" w:hAnsi="Arial" w:cs="Arial"/>
          <w:color w:val="231F20"/>
          <w:sz w:val="20"/>
          <w:lang w:val="en-US" w:bidi="en-US"/>
        </w:rPr>
        <w:t>Busines</w:t>
      </w:r>
      <w:r w:rsidR="00F67176">
        <w:rPr>
          <w:rFonts w:ascii="Arial" w:eastAsia="Arial" w:hAnsi="Arial" w:cs="Arial"/>
          <w:color w:val="231F20"/>
          <w:sz w:val="20"/>
          <w:lang w:val="en-US" w:bidi="en-US"/>
        </w:rPr>
        <w:t>s</w:t>
      </w:r>
    </w:p>
    <w:sectPr w:rsidR="005967AE" w:rsidRPr="003D36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D304" w14:textId="77777777" w:rsidR="00D03D2F" w:rsidRDefault="00D03D2F" w:rsidP="004570CC">
      <w:pPr>
        <w:spacing w:after="0" w:line="240" w:lineRule="auto"/>
      </w:pPr>
      <w:r>
        <w:separator/>
      </w:r>
    </w:p>
  </w:endnote>
  <w:endnote w:type="continuationSeparator" w:id="0">
    <w:p w14:paraId="352E3C5A" w14:textId="77777777" w:rsidR="00D03D2F" w:rsidRDefault="00D03D2F" w:rsidP="0045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33FE" w14:textId="77777777" w:rsidR="004570CC" w:rsidRDefault="00457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9AB2" w14:textId="77777777" w:rsidR="004570CC" w:rsidRDefault="00457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EA61" w14:textId="77777777" w:rsidR="004570CC" w:rsidRDefault="00457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92B9" w14:textId="77777777" w:rsidR="00D03D2F" w:rsidRDefault="00D03D2F" w:rsidP="004570CC">
      <w:pPr>
        <w:spacing w:after="0" w:line="240" w:lineRule="auto"/>
      </w:pPr>
      <w:r>
        <w:separator/>
      </w:r>
    </w:p>
  </w:footnote>
  <w:footnote w:type="continuationSeparator" w:id="0">
    <w:p w14:paraId="4E2A5011" w14:textId="77777777" w:rsidR="00D03D2F" w:rsidRDefault="00D03D2F" w:rsidP="0045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C28A" w14:textId="77777777" w:rsidR="004570CC" w:rsidRDefault="00457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604C" w14:textId="06604B7D" w:rsidR="004570CC" w:rsidRDefault="00457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A3B1" w14:textId="77777777" w:rsidR="004570CC" w:rsidRDefault="00457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50F"/>
    <w:multiLevelType w:val="hybridMultilevel"/>
    <w:tmpl w:val="019ACB3E"/>
    <w:lvl w:ilvl="0" w:tplc="680C19C8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color w:val="231F20"/>
        <w:spacing w:val="-12"/>
        <w:w w:val="98"/>
        <w:sz w:val="20"/>
        <w:szCs w:val="20"/>
        <w:lang w:val="en-US" w:eastAsia="en-US" w:bidi="en-US"/>
      </w:rPr>
    </w:lvl>
    <w:lvl w:ilvl="1" w:tplc="90FCB0D6">
      <w:numFmt w:val="bullet"/>
      <w:lvlText w:val="•"/>
      <w:lvlJc w:val="left"/>
      <w:pPr>
        <w:ind w:left="720" w:hanging="380"/>
      </w:pPr>
      <w:rPr>
        <w:rFonts w:ascii="Arial" w:eastAsia="Arial" w:hAnsi="Arial" w:cs="Arial" w:hint="default"/>
        <w:color w:val="231F20"/>
        <w:w w:val="142"/>
        <w:sz w:val="20"/>
        <w:szCs w:val="20"/>
        <w:lang w:val="en-US" w:eastAsia="en-US" w:bidi="en-US"/>
      </w:rPr>
    </w:lvl>
    <w:lvl w:ilvl="2" w:tplc="80F00EE6">
      <w:numFmt w:val="bullet"/>
      <w:lvlText w:val="•"/>
      <w:lvlJc w:val="left"/>
      <w:pPr>
        <w:ind w:left="1749" w:hanging="380"/>
      </w:pPr>
      <w:rPr>
        <w:rFonts w:hint="default"/>
        <w:lang w:val="en-US" w:eastAsia="en-US" w:bidi="en-US"/>
      </w:rPr>
    </w:lvl>
    <w:lvl w:ilvl="3" w:tplc="0728E6AA">
      <w:numFmt w:val="bullet"/>
      <w:lvlText w:val="•"/>
      <w:lvlJc w:val="left"/>
      <w:pPr>
        <w:ind w:left="2779" w:hanging="380"/>
      </w:pPr>
      <w:rPr>
        <w:rFonts w:hint="default"/>
        <w:lang w:val="en-US" w:eastAsia="en-US" w:bidi="en-US"/>
      </w:rPr>
    </w:lvl>
    <w:lvl w:ilvl="4" w:tplc="C4E4F504">
      <w:numFmt w:val="bullet"/>
      <w:lvlText w:val="•"/>
      <w:lvlJc w:val="left"/>
      <w:pPr>
        <w:ind w:left="3808" w:hanging="380"/>
      </w:pPr>
      <w:rPr>
        <w:rFonts w:hint="default"/>
        <w:lang w:val="en-US" w:eastAsia="en-US" w:bidi="en-US"/>
      </w:rPr>
    </w:lvl>
    <w:lvl w:ilvl="5" w:tplc="54C0D5F8">
      <w:numFmt w:val="bullet"/>
      <w:lvlText w:val="•"/>
      <w:lvlJc w:val="left"/>
      <w:pPr>
        <w:ind w:left="4838" w:hanging="380"/>
      </w:pPr>
      <w:rPr>
        <w:rFonts w:hint="default"/>
        <w:lang w:val="en-US" w:eastAsia="en-US" w:bidi="en-US"/>
      </w:rPr>
    </w:lvl>
    <w:lvl w:ilvl="6" w:tplc="1FE4E414">
      <w:numFmt w:val="bullet"/>
      <w:lvlText w:val="•"/>
      <w:lvlJc w:val="left"/>
      <w:pPr>
        <w:ind w:left="5867" w:hanging="380"/>
      </w:pPr>
      <w:rPr>
        <w:rFonts w:hint="default"/>
        <w:lang w:val="en-US" w:eastAsia="en-US" w:bidi="en-US"/>
      </w:rPr>
    </w:lvl>
    <w:lvl w:ilvl="7" w:tplc="568CCD3E">
      <w:numFmt w:val="bullet"/>
      <w:lvlText w:val="•"/>
      <w:lvlJc w:val="left"/>
      <w:pPr>
        <w:ind w:left="6897" w:hanging="380"/>
      </w:pPr>
      <w:rPr>
        <w:rFonts w:hint="default"/>
        <w:lang w:val="en-US" w:eastAsia="en-US" w:bidi="en-US"/>
      </w:rPr>
    </w:lvl>
    <w:lvl w:ilvl="8" w:tplc="6D7219E8">
      <w:numFmt w:val="bullet"/>
      <w:lvlText w:val="•"/>
      <w:lvlJc w:val="left"/>
      <w:pPr>
        <w:ind w:left="7926" w:hanging="380"/>
      </w:pPr>
      <w:rPr>
        <w:rFonts w:hint="default"/>
        <w:lang w:val="en-US" w:eastAsia="en-US" w:bidi="en-US"/>
      </w:rPr>
    </w:lvl>
  </w:abstractNum>
  <w:num w:numId="1" w16cid:durableId="99838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E4"/>
    <w:rsid w:val="0004322E"/>
    <w:rsid w:val="000F198E"/>
    <w:rsid w:val="00121A88"/>
    <w:rsid w:val="00147B79"/>
    <w:rsid w:val="0020510E"/>
    <w:rsid w:val="00216A87"/>
    <w:rsid w:val="00337628"/>
    <w:rsid w:val="003927D6"/>
    <w:rsid w:val="003A1743"/>
    <w:rsid w:val="003D3683"/>
    <w:rsid w:val="004570CC"/>
    <w:rsid w:val="004B47E4"/>
    <w:rsid w:val="004C6415"/>
    <w:rsid w:val="005967AE"/>
    <w:rsid w:val="005C1494"/>
    <w:rsid w:val="00642C5D"/>
    <w:rsid w:val="00671DDA"/>
    <w:rsid w:val="0068544C"/>
    <w:rsid w:val="006F3F37"/>
    <w:rsid w:val="007402F6"/>
    <w:rsid w:val="007A3C9D"/>
    <w:rsid w:val="007C3003"/>
    <w:rsid w:val="007C3FCB"/>
    <w:rsid w:val="0081160A"/>
    <w:rsid w:val="00922C87"/>
    <w:rsid w:val="009A1CDA"/>
    <w:rsid w:val="009D3EBC"/>
    <w:rsid w:val="009E7124"/>
    <w:rsid w:val="00A11D83"/>
    <w:rsid w:val="00A67934"/>
    <w:rsid w:val="00BA169B"/>
    <w:rsid w:val="00CD05A8"/>
    <w:rsid w:val="00D03D2F"/>
    <w:rsid w:val="00D20A86"/>
    <w:rsid w:val="00D72CC2"/>
    <w:rsid w:val="00DD7F3F"/>
    <w:rsid w:val="00DF3526"/>
    <w:rsid w:val="00E91699"/>
    <w:rsid w:val="00EA1BF6"/>
    <w:rsid w:val="00EC5C91"/>
    <w:rsid w:val="00EC77BF"/>
    <w:rsid w:val="00EE3763"/>
    <w:rsid w:val="00F53971"/>
    <w:rsid w:val="00F67176"/>
    <w:rsid w:val="00F75526"/>
    <w:rsid w:val="00F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99C5A"/>
  <w15:chartTrackingRefBased/>
  <w15:docId w15:val="{73C30A4C-4986-4218-83DD-7ED80554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CC"/>
  </w:style>
  <w:style w:type="paragraph" w:styleId="Footer">
    <w:name w:val="footer"/>
    <w:basedOn w:val="Normal"/>
    <w:link w:val="FooterChar"/>
    <w:uiPriority w:val="99"/>
    <w:unhideWhenUsed/>
    <w:rsid w:val="0045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CC"/>
  </w:style>
  <w:style w:type="paragraph" w:styleId="ListParagraph">
    <w:name w:val="List Paragraph"/>
    <w:basedOn w:val="Normal"/>
    <w:uiPriority w:val="34"/>
    <w:qFormat/>
    <w:rsid w:val="00DD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5E81-92A3-4B78-A2C4-6530C610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Gray</dc:creator>
  <cp:keywords/>
  <dc:description/>
  <cp:lastModifiedBy>Chet Gray</cp:lastModifiedBy>
  <cp:revision>10</cp:revision>
  <dcterms:created xsi:type="dcterms:W3CDTF">2022-03-30T00:03:00Z</dcterms:created>
  <dcterms:modified xsi:type="dcterms:W3CDTF">2022-04-13T04:11:00Z</dcterms:modified>
</cp:coreProperties>
</file>